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00" w:rsidRPr="004D655F" w:rsidRDefault="00540400" w:rsidP="00540400">
      <w:pPr>
        <w:rPr>
          <w:rFonts w:cstheme="minorHAnsi"/>
          <w:b/>
          <w:u w:val="single"/>
        </w:rPr>
      </w:pPr>
      <w:r w:rsidRPr="004D655F">
        <w:rPr>
          <w:rFonts w:cstheme="minorHAnsi"/>
          <w:b/>
          <w:u w:val="single"/>
        </w:rPr>
        <w:t>MS4 Year</w:t>
      </w:r>
    </w:p>
    <w:p w:rsidR="00540400" w:rsidRPr="0059360E" w:rsidRDefault="00540400" w:rsidP="005404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Clinical Electives – </w:t>
      </w:r>
      <w:proofErr w:type="gramStart"/>
      <w:r>
        <w:rPr>
          <w:rFonts w:cstheme="minorHAnsi"/>
        </w:rPr>
        <w:t>1-5 week</w:t>
      </w:r>
      <w:proofErr w:type="gramEnd"/>
      <w:r>
        <w:rPr>
          <w:rFonts w:cstheme="minorHAnsi"/>
        </w:rPr>
        <w:t xml:space="preserve"> experiences in sub-specialties</w:t>
      </w:r>
    </w:p>
    <w:p w:rsidR="00540400" w:rsidRDefault="00540400" w:rsidP="0054040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Capstone – longitudinal course provides tools and information needed for a smooth transition to residency with a </w:t>
      </w:r>
      <w:proofErr w:type="gramStart"/>
      <w:r>
        <w:rPr>
          <w:rFonts w:cstheme="minorHAnsi"/>
        </w:rPr>
        <w:t>three week</w:t>
      </w:r>
      <w:proofErr w:type="gramEnd"/>
      <w:r>
        <w:rPr>
          <w:rFonts w:cstheme="minorHAnsi"/>
        </w:rPr>
        <w:t xml:space="preserve"> onsite portion in March</w:t>
      </w:r>
    </w:p>
    <w:p w:rsidR="00540400" w:rsidRPr="0059360E" w:rsidRDefault="00540400" w:rsidP="00540400">
      <w:pPr>
        <w:pStyle w:val="ListParagraph"/>
        <w:numPr>
          <w:ilvl w:val="0"/>
          <w:numId w:val="1"/>
        </w:numPr>
        <w:rPr>
          <w:rFonts w:cstheme="minorHAnsi"/>
        </w:rPr>
      </w:pPr>
      <w:r>
        <w:t>Graduation</w:t>
      </w:r>
    </w:p>
    <w:p w:rsidR="00145F18" w:rsidRDefault="00145F18">
      <w:bookmarkStart w:id="0" w:name="_GoBack"/>
      <w:bookmarkEnd w:id="0"/>
    </w:p>
    <w:sectPr w:rsidR="00145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87DE5"/>
    <w:multiLevelType w:val="hybridMultilevel"/>
    <w:tmpl w:val="018A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00"/>
    <w:rsid w:val="00145F18"/>
    <w:rsid w:val="005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E02C2-2211-43D3-9467-D9B4BA71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Hedstrom</dc:creator>
  <cp:keywords/>
  <dc:description/>
  <cp:lastModifiedBy>Renee Hedstrom</cp:lastModifiedBy>
  <cp:revision>1</cp:revision>
  <dcterms:created xsi:type="dcterms:W3CDTF">2025-06-24T16:01:00Z</dcterms:created>
  <dcterms:modified xsi:type="dcterms:W3CDTF">2025-06-24T16:01:00Z</dcterms:modified>
</cp:coreProperties>
</file>