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9D" w:rsidRPr="00BA709D" w:rsidRDefault="00BA709D" w:rsidP="00BA709D">
      <w:pPr>
        <w:rPr>
          <w:rFonts w:ascii="Calibri" w:eastAsia="Calibri" w:hAnsi="Calibri" w:cs="Times New Roman"/>
          <w:b/>
          <w:u w:val="single"/>
        </w:rPr>
      </w:pPr>
      <w:r w:rsidRPr="00BA709D">
        <w:rPr>
          <w:rFonts w:ascii="Calibri" w:eastAsia="Calibri" w:hAnsi="Calibri" w:cs="Times New Roman"/>
          <w:b/>
          <w:u w:val="single"/>
        </w:rPr>
        <w:t>MS2 Year</w:t>
      </w:r>
    </w:p>
    <w:p w:rsidR="00BA709D" w:rsidRPr="00BA709D" w:rsidRDefault="00BA709D" w:rsidP="00BA709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A709D">
        <w:rPr>
          <w:rFonts w:ascii="Calibri" w:eastAsia="Calibri" w:hAnsi="Calibri" w:cs="Times New Roman"/>
        </w:rPr>
        <w:t>Clinical Skills Intensive – three-week immersion that provides a foundation of clinical skills needed to success in the impending clinical environment</w:t>
      </w:r>
    </w:p>
    <w:p w:rsidR="00BA709D" w:rsidRPr="00BA709D" w:rsidRDefault="00BA709D" w:rsidP="00BA709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A709D">
        <w:rPr>
          <w:rFonts w:ascii="Calibri" w:eastAsia="Calibri" w:hAnsi="Calibri" w:cs="Times New Roman"/>
        </w:rPr>
        <w:t>CSI/Radiology - 1 week</w:t>
      </w:r>
    </w:p>
    <w:p w:rsidR="00BA709D" w:rsidRPr="00BA709D" w:rsidRDefault="00BA709D" w:rsidP="00BA709D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Times New Roman"/>
        </w:rPr>
        <w:t>Core Block Inpatient Clerkship Rotations – rotate through 8 specialties learning to</w:t>
      </w:r>
      <w:r w:rsidRPr="00BA709D">
        <w:rPr>
          <w:rFonts w:ascii="Calibri" w:eastAsia="Calibri" w:hAnsi="Calibri" w:cs="Calibri"/>
        </w:rPr>
        <w:t xml:space="preserve"> </w:t>
      </w:r>
      <w:r w:rsidRPr="00BA709D">
        <w:rPr>
          <w:rFonts w:ascii="Calibri" w:eastAsia="Calibri" w:hAnsi="Calibri" w:cs="Calibri"/>
          <w:color w:val="5A5A5A"/>
        </w:rPr>
        <w:t>provide patient-centered care in both inpatient and ambulatory settings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  <w:color w:val="5A5A5A"/>
        </w:rPr>
        <w:t>Medicine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  <w:color w:val="5A5A5A"/>
        </w:rPr>
        <w:t>Surgery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  <w:color w:val="5A5A5A"/>
        </w:rPr>
        <w:t>Pediatrics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  <w:color w:val="5A5A5A"/>
        </w:rPr>
        <w:t>OB/GYN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  <w:color w:val="5A5A5A"/>
        </w:rPr>
        <w:t>Psychiatry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  <w:color w:val="5A5A5A"/>
        </w:rPr>
        <w:t>Neurology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  <w:color w:val="5A5A5A"/>
        </w:rPr>
        <w:t>Anesthesia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  <w:color w:val="5A5A5A"/>
        </w:rPr>
        <w:t>Radiology</w:t>
      </w:r>
    </w:p>
    <w:p w:rsidR="00BA709D" w:rsidRPr="00BA709D" w:rsidRDefault="00BA709D" w:rsidP="00BA709D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</w:rPr>
        <w:t>Core Longitudinal Outpatient Clerkship Rotations (PIONEER) – 16-week course attending longitudinal clinics in each of the following specialties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</w:rPr>
        <w:t>Family Medicine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</w:rPr>
        <w:t>Internal Medicine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</w:rPr>
        <w:t>Neurology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</w:rPr>
        <w:t>OB/Gynecology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</w:rPr>
        <w:t>Pediatrics</w:t>
      </w:r>
    </w:p>
    <w:p w:rsidR="00BA709D" w:rsidRPr="00BA709D" w:rsidRDefault="00BA709D" w:rsidP="00BA709D">
      <w:pPr>
        <w:ind w:left="1080"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</w:rPr>
        <w:t xml:space="preserve">Includes participation in </w:t>
      </w:r>
    </w:p>
    <w:p w:rsidR="00BA709D" w:rsidRPr="00BA709D" w:rsidRDefault="00BA709D" w:rsidP="00BA709D">
      <w:pPr>
        <w:numPr>
          <w:ilvl w:val="0"/>
          <w:numId w:val="2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</w:rPr>
        <w:t>Emergency Medicine shifts</w:t>
      </w:r>
    </w:p>
    <w:p w:rsidR="00BA709D" w:rsidRPr="00BA709D" w:rsidRDefault="00BA709D" w:rsidP="00BA709D">
      <w:pPr>
        <w:numPr>
          <w:ilvl w:val="0"/>
          <w:numId w:val="2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</w:rPr>
        <w:t>Discovery – one half-day weekly for individualized education</w:t>
      </w:r>
    </w:p>
    <w:p w:rsidR="00BA709D" w:rsidRPr="00BA709D" w:rsidRDefault="00BA709D" w:rsidP="00BA709D">
      <w:pPr>
        <w:numPr>
          <w:ilvl w:val="0"/>
          <w:numId w:val="2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</w:rPr>
        <w:t>Trailblazing – one half-day weekly for interactive workshops training students to be leaders and innovators in humanistic care</w:t>
      </w:r>
    </w:p>
    <w:p w:rsidR="00BA709D" w:rsidRPr="00BA709D" w:rsidRDefault="00BA709D" w:rsidP="00BA709D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Times New Roman"/>
        </w:rPr>
        <w:t>Longitudinal Courses – occur throughout entire year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BA709D">
        <w:rPr>
          <w:rFonts w:ascii="Calibri" w:eastAsia="Calibri" w:hAnsi="Calibri" w:cs="Times New Roman"/>
        </w:rPr>
        <w:t>Clinical Skills Course (CSC) – building off of the three-week immersion focusing on procedural skills, interpretation and characteristics of diagnostic tests, advanced clinical reasoning skills and evidence-based medicine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BA709D">
        <w:rPr>
          <w:rFonts w:ascii="Calibri" w:eastAsia="Calibri" w:hAnsi="Calibri" w:cs="Times New Roman"/>
        </w:rPr>
        <w:t>Clinical Skills Foundation 2 (CSF2) – focus on advanced communication skills and reflection on clerkship experiences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BA709D">
        <w:rPr>
          <w:rFonts w:ascii="Calibri" w:eastAsia="Calibri" w:hAnsi="Calibri" w:cs="Times New Roman"/>
        </w:rPr>
        <w:t xml:space="preserve">Cultural Determinants of Health and Health </w:t>
      </w:r>
      <w:proofErr w:type="gramStart"/>
      <w:r w:rsidRPr="00BA709D">
        <w:rPr>
          <w:rFonts w:ascii="Calibri" w:eastAsia="Calibri" w:hAnsi="Calibri" w:cs="Times New Roman"/>
        </w:rPr>
        <w:t>Disparities  (</w:t>
      </w:r>
      <w:proofErr w:type="gramEnd"/>
      <w:r w:rsidRPr="00BA709D">
        <w:rPr>
          <w:rFonts w:ascii="Calibri" w:eastAsia="Calibri" w:hAnsi="Calibri" w:cs="Times New Roman"/>
        </w:rPr>
        <w:t>CDHD)– facilitates clerkship-specific exploration of high yield strategies to improve patient care among vulnerable populations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BA709D">
        <w:rPr>
          <w:rFonts w:ascii="Calibri" w:eastAsia="Calibri" w:hAnsi="Calibri" w:cs="Times New Roman"/>
        </w:rPr>
        <w:t>LEAD – integrated events that delve into components of leadership in healthcare</w:t>
      </w:r>
    </w:p>
    <w:p w:rsidR="00BA709D" w:rsidRPr="00BA709D" w:rsidRDefault="00BA709D" w:rsidP="00BA709D">
      <w:pPr>
        <w:numPr>
          <w:ilvl w:val="1"/>
          <w:numId w:val="1"/>
        </w:numPr>
        <w:contextualSpacing/>
        <w:rPr>
          <w:rFonts w:ascii="Calibri" w:eastAsia="Calibri" w:hAnsi="Calibri" w:cs="Calibri"/>
        </w:rPr>
      </w:pPr>
      <w:proofErr w:type="spellStart"/>
      <w:r w:rsidRPr="00BA709D">
        <w:rPr>
          <w:rFonts w:ascii="Calibri" w:eastAsia="Calibri" w:hAnsi="Calibri" w:cs="Calibri"/>
        </w:rPr>
        <w:t>Selectives</w:t>
      </w:r>
      <w:proofErr w:type="spellEnd"/>
      <w:r w:rsidRPr="00BA709D">
        <w:rPr>
          <w:rFonts w:ascii="Calibri" w:eastAsia="Calibri" w:hAnsi="Calibri" w:cs="Calibri"/>
        </w:rPr>
        <w:t xml:space="preserve"> – two-week experiences in sub-specialties</w:t>
      </w:r>
    </w:p>
    <w:p w:rsidR="00BA709D" w:rsidRPr="00BA709D" w:rsidRDefault="00BA709D" w:rsidP="00BA709D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BA709D">
        <w:rPr>
          <w:rFonts w:ascii="Calibri" w:eastAsia="Calibri" w:hAnsi="Calibri" w:cs="Calibri"/>
        </w:rPr>
        <w:t>End of Year OSCE – a summative exam that tests clinical skills acquired during clerkship experiences</w:t>
      </w:r>
    </w:p>
    <w:p w:rsidR="00145F18" w:rsidRDefault="00145F18">
      <w:bookmarkStart w:id="0" w:name="_GoBack"/>
      <w:bookmarkEnd w:id="0"/>
    </w:p>
    <w:sectPr w:rsidR="00145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4A53"/>
    <w:multiLevelType w:val="hybridMultilevel"/>
    <w:tmpl w:val="256E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2EE2"/>
    <w:multiLevelType w:val="hybridMultilevel"/>
    <w:tmpl w:val="8CFC2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9D"/>
    <w:rsid w:val="00145F18"/>
    <w:rsid w:val="00BA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C479D-7E0F-48AE-922E-117F390B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Hedstrom</dc:creator>
  <cp:keywords/>
  <dc:description/>
  <cp:lastModifiedBy>Renee Hedstrom</cp:lastModifiedBy>
  <cp:revision>1</cp:revision>
  <dcterms:created xsi:type="dcterms:W3CDTF">2025-06-24T15:53:00Z</dcterms:created>
  <dcterms:modified xsi:type="dcterms:W3CDTF">2025-06-24T15:53:00Z</dcterms:modified>
</cp:coreProperties>
</file>