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5B738" w14:textId="77777777" w:rsidR="00DE6D2C" w:rsidRDefault="00DE6D2C" w:rsidP="00DE6D2C">
      <w:pPr>
        <w:pStyle w:val="NormalWeb"/>
      </w:pPr>
      <w:r>
        <w:rPr>
          <w:rFonts w:ascii="Frutiger55Roman" w:hAnsi="Frutiger55Roman"/>
          <w:sz w:val="20"/>
          <w:szCs w:val="20"/>
        </w:rPr>
        <w:t xml:space="preserve">Schools / Institutions with whom no Affiliation Agreement will be allowed </w:t>
      </w:r>
    </w:p>
    <w:p w14:paraId="1E229B37" w14:textId="77777777" w:rsidR="00DE6D2C" w:rsidRDefault="00DE6D2C" w:rsidP="00DE6D2C">
      <w:pPr>
        <w:pStyle w:val="NormalWeb"/>
      </w:pPr>
      <w:r>
        <w:rPr>
          <w:rFonts w:ascii="Frutiger55Roman" w:hAnsi="Frutiger55Roman"/>
          <w:sz w:val="20"/>
          <w:szCs w:val="20"/>
        </w:rPr>
        <w:t xml:space="preserve">Please note that we are unable to enter into affiliation agreements, accept applications, or make elective placements for students enrolled in a medical school / institution located in any of the Caribbean nations, or other nations as noted. The listing of schools may include, but are not limited to: </w:t>
      </w:r>
    </w:p>
    <w:p w14:paraId="0BE3C89A" w14:textId="3C93726B" w:rsidR="00DE6D2C" w:rsidRPr="00DE6D2C" w:rsidRDefault="00DE6D2C" w:rsidP="00DE6D2C">
      <w:pPr>
        <w:pStyle w:val="NormalWeb"/>
        <w:rPr>
          <w:rFonts w:ascii="Frutiger55Roman" w:hAnsi="Frutiger55Roman"/>
          <w:sz w:val="20"/>
          <w:szCs w:val="20"/>
        </w:rPr>
      </w:pPr>
      <w:r>
        <w:rPr>
          <w:rFonts w:ascii="Frutiger55Roman" w:hAnsi="Frutiger55Roman"/>
          <w:sz w:val="20"/>
          <w:szCs w:val="20"/>
        </w:rPr>
        <w:t>American International School of Medicine – Georgetown Guyana</w:t>
      </w:r>
      <w:r>
        <w:rPr>
          <w:rFonts w:ascii="Frutiger55Roman" w:hAnsi="Frutiger55Roman"/>
          <w:sz w:val="20"/>
          <w:szCs w:val="20"/>
        </w:rPr>
        <w:br/>
        <w:t>American University of Antigua College of Medicine - Antigua</w:t>
      </w:r>
      <w:r>
        <w:rPr>
          <w:rFonts w:ascii="Frutiger55Roman" w:hAnsi="Frutiger55Roman"/>
          <w:sz w:val="20"/>
          <w:szCs w:val="20"/>
        </w:rPr>
        <w:br/>
        <w:t xml:space="preserve">American University of the Caribbean School of Medicine – St. Maarten, Netherlands Antilles </w:t>
      </w:r>
      <w:proofErr w:type="spellStart"/>
      <w:r>
        <w:rPr>
          <w:rFonts w:ascii="Frutiger55Roman" w:hAnsi="Frutiger55Roman"/>
          <w:sz w:val="20"/>
          <w:szCs w:val="20"/>
        </w:rPr>
        <w:t>Aureues</w:t>
      </w:r>
      <w:proofErr w:type="spellEnd"/>
      <w:r>
        <w:rPr>
          <w:rFonts w:ascii="Frutiger55Roman" w:hAnsi="Frutiger55Roman"/>
          <w:sz w:val="20"/>
          <w:szCs w:val="20"/>
        </w:rPr>
        <w:t xml:space="preserve"> University School of Medicine – </w:t>
      </w:r>
      <w:proofErr w:type="spellStart"/>
      <w:r>
        <w:rPr>
          <w:rFonts w:ascii="Frutiger55Roman" w:hAnsi="Frutiger55Roman"/>
          <w:sz w:val="20"/>
          <w:szCs w:val="20"/>
        </w:rPr>
        <w:t>Oranjeestad</w:t>
      </w:r>
      <w:proofErr w:type="spellEnd"/>
      <w:r>
        <w:rPr>
          <w:rFonts w:ascii="Frutiger55Roman" w:hAnsi="Frutiger55Roman"/>
          <w:sz w:val="20"/>
          <w:szCs w:val="20"/>
        </w:rPr>
        <w:t>, Aruba</w:t>
      </w:r>
      <w:r>
        <w:rPr>
          <w:rFonts w:ascii="Frutiger55Roman" w:hAnsi="Frutiger55Roman"/>
          <w:sz w:val="20"/>
          <w:szCs w:val="20"/>
        </w:rPr>
        <w:br/>
        <w:t>Central American Health Sciences University/Belize Medical College – Belize City, Belize International University of the Health Sciences – St. Kitts, West Indies</w:t>
      </w:r>
      <w:r>
        <w:rPr>
          <w:rFonts w:ascii="Frutiger55Roman" w:hAnsi="Frutiger55Roman"/>
          <w:sz w:val="20"/>
          <w:szCs w:val="20"/>
        </w:rPr>
        <w:br/>
        <w:t>Medical University of the Americas – Charleston, Nevis, West Indies</w:t>
      </w:r>
      <w:r>
        <w:rPr>
          <w:rFonts w:ascii="Frutiger55Roman" w:hAnsi="Frutiger55Roman"/>
          <w:sz w:val="20"/>
          <w:szCs w:val="20"/>
        </w:rPr>
        <w:br/>
        <w:t>Ross University School of Medicine – Dominica, West Indies</w:t>
      </w:r>
      <w:r>
        <w:rPr>
          <w:rFonts w:ascii="Frutiger55Roman" w:hAnsi="Frutiger55Roman"/>
          <w:sz w:val="20"/>
          <w:szCs w:val="20"/>
        </w:rPr>
        <w:br/>
        <w:t>Saba University School of Medicine – Saba, Netherlands Antilles</w:t>
      </w:r>
      <w:r>
        <w:rPr>
          <w:rFonts w:ascii="Frutiger55Roman" w:hAnsi="Frutiger55Roman"/>
          <w:sz w:val="20"/>
          <w:szCs w:val="20"/>
        </w:rPr>
        <w:br/>
        <w:t>Spartan Health Sciences University – St. Lucia</w:t>
      </w:r>
      <w:r>
        <w:rPr>
          <w:rFonts w:ascii="Frutiger55Roman" w:hAnsi="Frutiger55Roman"/>
          <w:sz w:val="20"/>
          <w:szCs w:val="20"/>
        </w:rPr>
        <w:br/>
        <w:t>St. George’s University School of Medicine - Grenada</w:t>
      </w:r>
      <w:r>
        <w:rPr>
          <w:rFonts w:ascii="Frutiger55Roman" w:hAnsi="Frutiger55Roman"/>
          <w:sz w:val="20"/>
          <w:szCs w:val="20"/>
        </w:rPr>
        <w:br/>
        <w:t>St. James School of Medicine – Anguilla</w:t>
      </w:r>
      <w:r>
        <w:rPr>
          <w:rFonts w:ascii="Frutiger55Roman" w:hAnsi="Frutiger55Roman"/>
          <w:sz w:val="20"/>
          <w:szCs w:val="20"/>
        </w:rPr>
        <w:br/>
        <w:t>St. Mary’s School of Medicine – Cook Islands</w:t>
      </w:r>
      <w:r>
        <w:rPr>
          <w:rFonts w:ascii="Frutiger55Roman" w:hAnsi="Frutiger55Roman"/>
          <w:sz w:val="20"/>
          <w:szCs w:val="20"/>
        </w:rPr>
        <w:br/>
        <w:t>St. Matthew’s University School of Medicine – Grand Cayman, British West Indies</w:t>
      </w:r>
      <w:r>
        <w:rPr>
          <w:rFonts w:ascii="Frutiger55Roman" w:hAnsi="Frutiger55Roman"/>
          <w:sz w:val="20"/>
          <w:szCs w:val="20"/>
        </w:rPr>
        <w:br/>
        <w:t>University of Health Sciences – St. John’s Antigua</w:t>
      </w:r>
      <w:r>
        <w:rPr>
          <w:rFonts w:ascii="Frutiger55Roman" w:hAnsi="Frutiger55Roman"/>
          <w:sz w:val="20"/>
          <w:szCs w:val="20"/>
        </w:rPr>
        <w:br/>
        <w:t>University of Medicine and Health Sciences – St. Kitts</w:t>
      </w:r>
      <w:r>
        <w:rPr>
          <w:rFonts w:ascii="Frutiger55Roman" w:hAnsi="Frutiger55Roman"/>
          <w:sz w:val="20"/>
          <w:szCs w:val="20"/>
        </w:rPr>
        <w:br/>
        <w:t>University of Science, Arts and Technology – Monserrat</w:t>
      </w:r>
      <w:r>
        <w:rPr>
          <w:rFonts w:ascii="Frutiger55Roman" w:hAnsi="Frutiger55Roman"/>
          <w:sz w:val="20"/>
          <w:szCs w:val="20"/>
        </w:rPr>
        <w:br/>
        <w:t>University of Sint Eustatius Medical School – Sint Eustatius, Netherlands Antilles</w:t>
      </w:r>
      <w:r>
        <w:rPr>
          <w:rFonts w:ascii="Frutiger55Roman" w:hAnsi="Frutiger55Roman"/>
          <w:sz w:val="20"/>
          <w:szCs w:val="20"/>
        </w:rPr>
        <w:br/>
        <w:t xml:space="preserve">Universidad </w:t>
      </w:r>
      <w:proofErr w:type="spellStart"/>
      <w:r>
        <w:rPr>
          <w:rFonts w:ascii="Frutiger55Roman" w:hAnsi="Frutiger55Roman"/>
          <w:sz w:val="20"/>
          <w:szCs w:val="20"/>
        </w:rPr>
        <w:t>Autonoma</w:t>
      </w:r>
      <w:proofErr w:type="spellEnd"/>
      <w:r>
        <w:rPr>
          <w:rFonts w:ascii="Frutiger55Roman" w:hAnsi="Frutiger55Roman"/>
          <w:sz w:val="20"/>
          <w:szCs w:val="20"/>
        </w:rPr>
        <w:t xml:space="preserve"> de Guadalajara School of Medicine – Guadalajara, Mexico Universidad </w:t>
      </w:r>
      <w:proofErr w:type="spellStart"/>
      <w:r>
        <w:rPr>
          <w:rFonts w:ascii="Frutiger55Roman" w:hAnsi="Frutiger55Roman"/>
          <w:sz w:val="20"/>
          <w:szCs w:val="20"/>
        </w:rPr>
        <w:t>Iberoamericana</w:t>
      </w:r>
      <w:proofErr w:type="spellEnd"/>
      <w:r>
        <w:rPr>
          <w:rFonts w:ascii="Frutiger55Roman" w:hAnsi="Frutiger55Roman"/>
          <w:sz w:val="20"/>
          <w:szCs w:val="20"/>
        </w:rPr>
        <w:t xml:space="preserve"> – Dominican Republic</w:t>
      </w:r>
      <w:r>
        <w:rPr>
          <w:rFonts w:ascii="Frutiger55Roman" w:hAnsi="Frutiger55Roman"/>
          <w:sz w:val="20"/>
          <w:szCs w:val="20"/>
        </w:rPr>
        <w:br/>
        <w:t>Windsor University School of Medicine – St. Kitts, West Indies</w:t>
      </w:r>
      <w:r>
        <w:rPr>
          <w:rFonts w:ascii="Frutiger55Roman" w:hAnsi="Frutiger55Roman"/>
          <w:sz w:val="20"/>
          <w:szCs w:val="20"/>
        </w:rPr>
        <w:br/>
        <w:t xml:space="preserve">St. </w:t>
      </w:r>
      <w:proofErr w:type="spellStart"/>
      <w:r>
        <w:rPr>
          <w:rFonts w:ascii="Frutiger55Roman" w:hAnsi="Frutiger55Roman"/>
          <w:sz w:val="20"/>
          <w:szCs w:val="20"/>
        </w:rPr>
        <w:t>Martinus</w:t>
      </w:r>
      <w:proofErr w:type="spellEnd"/>
      <w:r>
        <w:rPr>
          <w:rFonts w:ascii="Frutiger55Roman" w:hAnsi="Frutiger55Roman"/>
          <w:sz w:val="20"/>
          <w:szCs w:val="20"/>
        </w:rPr>
        <w:t xml:space="preserve"> University Faculty of Medicine – Curacao, Netherlands Antill</w:t>
      </w:r>
      <w:r>
        <w:rPr>
          <w:rFonts w:ascii="Frutiger55Roman" w:hAnsi="Frutiger55Roman"/>
          <w:sz w:val="20"/>
          <w:szCs w:val="20"/>
        </w:rPr>
        <w:t>es</w:t>
      </w:r>
    </w:p>
    <w:p w14:paraId="68DB3182" w14:textId="77777777" w:rsidR="00DE6D2C" w:rsidRDefault="00DE6D2C" w:rsidP="00DE6D2C">
      <w:pPr>
        <w:pStyle w:val="NormalWeb"/>
      </w:pPr>
      <w:r>
        <w:rPr>
          <w:rFonts w:ascii="Frutiger55Roman" w:hAnsi="Frutiger55Roman"/>
          <w:sz w:val="20"/>
          <w:szCs w:val="20"/>
        </w:rPr>
        <w:t>The University of the West Indies</w:t>
      </w:r>
      <w:r>
        <w:rPr>
          <w:rFonts w:ascii="Frutiger55Roman" w:hAnsi="Frutiger55Roman"/>
          <w:sz w:val="20"/>
          <w:szCs w:val="20"/>
        </w:rPr>
        <w:br/>
        <w:t xml:space="preserve">Xavier University School of Medicine - Aruba </w:t>
      </w:r>
    </w:p>
    <w:p w14:paraId="6754CF54" w14:textId="77777777" w:rsidR="00DF7226" w:rsidRDefault="00DE6D2C"/>
    <w:sectPr w:rsidR="00DF7226" w:rsidSect="00817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55Roman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D2C"/>
    <w:rsid w:val="002D2C10"/>
    <w:rsid w:val="0081757C"/>
    <w:rsid w:val="00DE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55D53A"/>
  <w15:chartTrackingRefBased/>
  <w15:docId w15:val="{977B3D0E-B19F-3747-95E5-5BCAC072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6D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9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9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8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Campbell</dc:creator>
  <cp:keywords/>
  <dc:description/>
  <cp:lastModifiedBy>Scott Campbell</cp:lastModifiedBy>
  <cp:revision>1</cp:revision>
  <dcterms:created xsi:type="dcterms:W3CDTF">2021-09-09T12:34:00Z</dcterms:created>
  <dcterms:modified xsi:type="dcterms:W3CDTF">2021-09-09T12:36:00Z</dcterms:modified>
</cp:coreProperties>
</file>