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1C63" w14:textId="77777777" w:rsidR="00B06EBC" w:rsidRPr="004B4FF6" w:rsidRDefault="00B06EBC" w:rsidP="00B06E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4FF6">
        <w:rPr>
          <w:b/>
          <w:sz w:val="28"/>
          <w:szCs w:val="28"/>
        </w:rPr>
        <w:t>Duke’s Master of Health Sciences in Clinical Leadership</w:t>
      </w:r>
      <w:r w:rsidR="00953846">
        <w:rPr>
          <w:b/>
          <w:sz w:val="28"/>
          <w:szCs w:val="28"/>
        </w:rPr>
        <w:t xml:space="preserve"> Program</w:t>
      </w:r>
    </w:p>
    <w:p w14:paraId="6636AF85" w14:textId="77777777" w:rsidR="00B06EBC" w:rsidRPr="004B4FF6" w:rsidRDefault="00E867EB" w:rsidP="004B4F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2021-22</w:t>
      </w:r>
      <w:r w:rsidR="00B06EBC" w:rsidRPr="004B4FF6">
        <w:rPr>
          <w:b/>
          <w:sz w:val="26"/>
          <w:szCs w:val="26"/>
        </w:rPr>
        <w:t xml:space="preserve"> Academic Calendar</w:t>
      </w:r>
    </w:p>
    <w:p w14:paraId="5AF86BF1" w14:textId="77777777" w:rsidR="00413933" w:rsidRDefault="00B06EBC" w:rsidP="00413933">
      <w:r>
        <w:t xml:space="preserve"> </w:t>
      </w:r>
    </w:p>
    <w:p w14:paraId="0751D93E" w14:textId="77777777" w:rsidR="0096221F" w:rsidRPr="0096221F" w:rsidRDefault="0096221F" w:rsidP="00413933">
      <w:pPr>
        <w:rPr>
          <w:b/>
          <w:sz w:val="28"/>
          <w:szCs w:val="28"/>
          <w:u w:val="single"/>
        </w:rPr>
      </w:pPr>
      <w:r w:rsidRPr="0096221F">
        <w:rPr>
          <w:b/>
          <w:u w:val="single"/>
        </w:rPr>
        <w:t>Distance Class Schedule</w:t>
      </w:r>
    </w:p>
    <w:p w14:paraId="6A07C715" w14:textId="77777777" w:rsidR="00B06EBC" w:rsidRDefault="00B06EBC" w:rsidP="004B4FF6">
      <w:pPr>
        <w:spacing w:after="0" w:line="480" w:lineRule="auto"/>
      </w:pPr>
      <w:r w:rsidRPr="004B4FF6">
        <w:rPr>
          <w:b/>
        </w:rPr>
        <w:t>Fall Semester:</w:t>
      </w:r>
      <w:r>
        <w:t xml:space="preserve">  </w:t>
      </w:r>
      <w:r w:rsidR="004B4FF6">
        <w:tab/>
      </w:r>
      <w:r w:rsidR="004B4FF6">
        <w:tab/>
      </w:r>
      <w:r w:rsidR="00E867EB">
        <w:t>August 23, 2021</w:t>
      </w:r>
      <w:r>
        <w:t xml:space="preserve"> –</w:t>
      </w:r>
      <w:r w:rsidR="00F847FF">
        <w:t xml:space="preserve"> </w:t>
      </w:r>
      <w:r w:rsidR="00E867EB">
        <w:t>November 23, 2021</w:t>
      </w:r>
    </w:p>
    <w:p w14:paraId="476D6D3C" w14:textId="77777777" w:rsidR="00B06EBC" w:rsidRDefault="00B06EBC" w:rsidP="004B4FF6">
      <w:pPr>
        <w:spacing w:after="0" w:line="480" w:lineRule="auto"/>
      </w:pPr>
      <w:r w:rsidRPr="004B4FF6">
        <w:rPr>
          <w:b/>
        </w:rPr>
        <w:t>Spring Semester:</w:t>
      </w:r>
      <w:r>
        <w:t xml:space="preserve"> </w:t>
      </w:r>
      <w:r w:rsidR="004B4FF6">
        <w:tab/>
      </w:r>
      <w:r w:rsidR="00E867EB">
        <w:t>January 5, 2022</w:t>
      </w:r>
      <w:r>
        <w:t xml:space="preserve"> –</w:t>
      </w:r>
      <w:r w:rsidR="00F847FF">
        <w:t xml:space="preserve"> </w:t>
      </w:r>
      <w:r w:rsidR="00F8662A">
        <w:t>April 15</w:t>
      </w:r>
      <w:r w:rsidR="00747D4B">
        <w:t>, 2022</w:t>
      </w:r>
    </w:p>
    <w:p w14:paraId="4C047342" w14:textId="77777777" w:rsidR="00B06EBC" w:rsidRDefault="009C374B" w:rsidP="004B4FF6">
      <w:pPr>
        <w:spacing w:after="0" w:line="480" w:lineRule="auto"/>
      </w:pPr>
      <w:r>
        <w:rPr>
          <w:b/>
        </w:rPr>
        <w:t>Su Term 2</w:t>
      </w:r>
      <w:r w:rsidR="00E867EB">
        <w:rPr>
          <w:b/>
        </w:rPr>
        <w:t xml:space="preserve"> </w:t>
      </w:r>
      <w:r w:rsidR="00B06EBC" w:rsidRPr="004B4FF6">
        <w:rPr>
          <w:b/>
        </w:rPr>
        <w:t xml:space="preserve">Semester: </w:t>
      </w:r>
      <w:r w:rsidR="004B4FF6">
        <w:tab/>
      </w:r>
      <w:r>
        <w:t>June 27</w:t>
      </w:r>
      <w:r w:rsidR="00E867EB">
        <w:t>, 2022</w:t>
      </w:r>
      <w:r w:rsidR="00413933">
        <w:t xml:space="preserve"> – </w:t>
      </w:r>
      <w:r>
        <w:t>August 12</w:t>
      </w:r>
      <w:r w:rsidR="00E867EB">
        <w:t>, 2022</w:t>
      </w:r>
      <w:r w:rsidR="00B06EBC">
        <w:t xml:space="preserve"> </w:t>
      </w:r>
    </w:p>
    <w:p w14:paraId="61C68A5C" w14:textId="77777777" w:rsidR="00B06EBC" w:rsidRPr="004B4FF6" w:rsidRDefault="00B06EBC" w:rsidP="00B06EBC">
      <w:pPr>
        <w:rPr>
          <w:sz w:val="28"/>
          <w:szCs w:val="28"/>
        </w:rPr>
      </w:pPr>
      <w:r w:rsidRPr="004B4FF6">
        <w:rPr>
          <w:sz w:val="28"/>
          <w:szCs w:val="28"/>
        </w:rPr>
        <w:t xml:space="preserve"> </w:t>
      </w:r>
    </w:p>
    <w:p w14:paraId="18B6CE08" w14:textId="77777777" w:rsidR="00B06EBC" w:rsidRPr="004B4FF6" w:rsidRDefault="0096221F" w:rsidP="00B06EBC">
      <w:pPr>
        <w:rPr>
          <w:b/>
          <w:u w:val="single"/>
        </w:rPr>
      </w:pPr>
      <w:r>
        <w:rPr>
          <w:b/>
          <w:u w:val="single"/>
        </w:rPr>
        <w:t>On-Campus Class Schedule</w:t>
      </w:r>
      <w:r w:rsidR="00B06EBC" w:rsidRPr="004B4FF6">
        <w:rPr>
          <w:b/>
          <w:u w:val="single"/>
        </w:rPr>
        <w:t xml:space="preserve"> </w:t>
      </w:r>
      <w:r w:rsidR="00B06EBC" w:rsidRPr="004B4FF6">
        <w:rPr>
          <w:u w:val="single"/>
        </w:rPr>
        <w:t xml:space="preserve"> </w:t>
      </w:r>
    </w:p>
    <w:p w14:paraId="380ABDE2" w14:textId="77777777" w:rsidR="00B06EBC" w:rsidRDefault="00B06EBC" w:rsidP="004B4FF6">
      <w:pPr>
        <w:spacing w:after="0" w:line="480" w:lineRule="auto"/>
      </w:pPr>
      <w:r w:rsidRPr="004B4FF6">
        <w:rPr>
          <w:b/>
        </w:rPr>
        <w:t>Fall Semester:</w:t>
      </w:r>
      <w:r>
        <w:t xml:space="preserve">  </w:t>
      </w:r>
      <w:r w:rsidR="004B4FF6">
        <w:tab/>
      </w:r>
      <w:r w:rsidR="004B4FF6">
        <w:tab/>
      </w:r>
      <w:r w:rsidR="00BC5391">
        <w:t>Monday, August 23 – Wednesday, August 25</w:t>
      </w:r>
      <w:r w:rsidR="00F8662A">
        <w:t>, 2021</w:t>
      </w:r>
      <w:r>
        <w:t xml:space="preserve"> </w:t>
      </w:r>
    </w:p>
    <w:p w14:paraId="0F234AB1" w14:textId="77777777" w:rsidR="00B06EBC" w:rsidRDefault="00B06EBC" w:rsidP="004B4FF6">
      <w:pPr>
        <w:spacing w:after="0" w:line="480" w:lineRule="auto"/>
      </w:pPr>
      <w:r w:rsidRPr="004B4FF6">
        <w:rPr>
          <w:b/>
        </w:rPr>
        <w:t xml:space="preserve">Spring Semester:  </w:t>
      </w:r>
      <w:r w:rsidR="004B4FF6">
        <w:tab/>
      </w:r>
      <w:r w:rsidR="00F8662A">
        <w:t>Wednesday, January 5 – Friday, January 7, 2022</w:t>
      </w:r>
      <w:r>
        <w:t xml:space="preserve"> </w:t>
      </w:r>
    </w:p>
    <w:p w14:paraId="57F515A2" w14:textId="77777777" w:rsidR="00F8662A" w:rsidRDefault="009C374B" w:rsidP="004B4FF6">
      <w:pPr>
        <w:spacing w:after="0" w:line="480" w:lineRule="auto"/>
      </w:pPr>
      <w:r>
        <w:rPr>
          <w:b/>
        </w:rPr>
        <w:t xml:space="preserve">Su Term 2 </w:t>
      </w:r>
      <w:r w:rsidRPr="004B4FF6">
        <w:rPr>
          <w:b/>
        </w:rPr>
        <w:t>Semester:</w:t>
      </w:r>
      <w:r w:rsidR="004B4FF6">
        <w:tab/>
      </w:r>
      <w:r w:rsidR="005E058B" w:rsidRPr="00793FE5">
        <w:t xml:space="preserve">Monday, </w:t>
      </w:r>
      <w:r w:rsidR="00E668B8">
        <w:t>June 27</w:t>
      </w:r>
      <w:r w:rsidR="00594DB7" w:rsidRPr="00793FE5">
        <w:t xml:space="preserve"> – </w:t>
      </w:r>
      <w:r w:rsidR="005E058B" w:rsidRPr="00793FE5">
        <w:t xml:space="preserve">Wednesday, </w:t>
      </w:r>
      <w:r w:rsidR="00594DB7" w:rsidRPr="00793FE5">
        <w:t>June 29, 2022</w:t>
      </w:r>
      <w:r w:rsidR="00594DB7">
        <w:t xml:space="preserve"> </w:t>
      </w:r>
    </w:p>
    <w:p w14:paraId="704BBD91" w14:textId="77777777" w:rsidR="00793FE5" w:rsidRDefault="00793FE5" w:rsidP="004B4FF6">
      <w:pPr>
        <w:spacing w:after="0" w:line="480" w:lineRule="auto"/>
      </w:pPr>
    </w:p>
    <w:p w14:paraId="24B45C16" w14:textId="77777777" w:rsidR="00747D4B" w:rsidRPr="001E7594" w:rsidRDefault="00747D4B" w:rsidP="00747D4B">
      <w:pPr>
        <w:spacing w:line="360" w:lineRule="auto"/>
        <w:rPr>
          <w:b/>
          <w:sz w:val="26"/>
          <w:szCs w:val="26"/>
        </w:rPr>
      </w:pPr>
      <w:r w:rsidRPr="001E7594">
        <w:rPr>
          <w:b/>
          <w:sz w:val="26"/>
          <w:szCs w:val="26"/>
        </w:rPr>
        <w:t>Master of Health Scienc</w:t>
      </w:r>
      <w:r>
        <w:rPr>
          <w:b/>
          <w:sz w:val="26"/>
          <w:szCs w:val="26"/>
        </w:rPr>
        <w:t>es in Clinical Leadership – 2021-2022</w:t>
      </w:r>
      <w:r w:rsidRPr="001E7594">
        <w:rPr>
          <w:b/>
          <w:sz w:val="26"/>
          <w:szCs w:val="26"/>
        </w:rPr>
        <w:t xml:space="preserve"> Course Offerings</w:t>
      </w:r>
    </w:p>
    <w:p w14:paraId="363D8DF0" w14:textId="77777777" w:rsidR="00F8662A" w:rsidRDefault="00F8662A" w:rsidP="00F8662A">
      <w:r>
        <w:t xml:space="preserve">– </w:t>
      </w:r>
      <w:r w:rsidRPr="00D83448">
        <w:rPr>
          <w:b/>
        </w:rPr>
        <w:t>CLP 214</w:t>
      </w:r>
      <w:r>
        <w:t>. Population Health Management Approaches (Fall 2021)</w:t>
      </w:r>
    </w:p>
    <w:p w14:paraId="727AF0C6" w14:textId="77777777" w:rsidR="00F8662A" w:rsidRDefault="00F8662A" w:rsidP="00F8662A">
      <w:pPr>
        <w:spacing w:before="240"/>
      </w:pPr>
      <w:r>
        <w:lastRenderedPageBreak/>
        <w:t xml:space="preserve">– </w:t>
      </w:r>
      <w:r w:rsidRPr="00D83448">
        <w:rPr>
          <w:b/>
        </w:rPr>
        <w:t>CLP 215</w:t>
      </w:r>
      <w:r>
        <w:t>. Health Care Operations: Perspectives for Continuous Improvement (Spring 2022)</w:t>
      </w:r>
    </w:p>
    <w:p w14:paraId="7173CBCC" w14:textId="77777777" w:rsidR="00F8662A" w:rsidRDefault="00F8662A" w:rsidP="00F8662A">
      <w:r>
        <w:t xml:space="preserve">– </w:t>
      </w:r>
      <w:r w:rsidRPr="00D83448">
        <w:rPr>
          <w:b/>
        </w:rPr>
        <w:t>CLP 217</w:t>
      </w:r>
      <w:r>
        <w:t>. Community Engaged Approach</w:t>
      </w:r>
      <w:r w:rsidR="00BC5391">
        <w:t>es to Health Improvement (</w:t>
      </w:r>
      <w:r w:rsidR="00BC5391" w:rsidRPr="00747D4B">
        <w:rPr>
          <w:i/>
        </w:rPr>
        <w:t>Summer</w:t>
      </w:r>
      <w:r w:rsidRPr="00747D4B">
        <w:rPr>
          <w:i/>
        </w:rPr>
        <w:t xml:space="preserve"> Term 2</w:t>
      </w:r>
      <w:r>
        <w:t xml:space="preserve"> 2022</w:t>
      </w:r>
      <w:r w:rsidR="009C374B">
        <w:t>; July 11</w:t>
      </w:r>
      <w:r>
        <w:t>–Aug</w:t>
      </w:r>
      <w:r w:rsidR="009C374B">
        <w:t xml:space="preserve"> 12</w:t>
      </w:r>
      <w:r>
        <w:t>)</w:t>
      </w:r>
    </w:p>
    <w:p w14:paraId="025E324C" w14:textId="77777777" w:rsidR="00F8662A" w:rsidRDefault="00F8662A" w:rsidP="00F8662A">
      <w:r>
        <w:t xml:space="preserve">– </w:t>
      </w:r>
      <w:r>
        <w:rPr>
          <w:b/>
        </w:rPr>
        <w:t>CLP 201</w:t>
      </w:r>
      <w:r>
        <w:t xml:space="preserve">. Management, Leadership and Team Development </w:t>
      </w:r>
      <w:r w:rsidR="00BC5391">
        <w:t>(</w:t>
      </w:r>
      <w:r w:rsidR="00BC5391" w:rsidRPr="00747D4B">
        <w:rPr>
          <w:i/>
        </w:rPr>
        <w:t>Summer</w:t>
      </w:r>
      <w:r w:rsidRPr="00747D4B">
        <w:rPr>
          <w:i/>
        </w:rPr>
        <w:t xml:space="preserve"> Term 2</w:t>
      </w:r>
      <w:r>
        <w:t xml:space="preserve"> 2022; June 27-Aug</w:t>
      </w:r>
      <w:r w:rsidR="00BC5391">
        <w:t xml:space="preserve"> 5</w:t>
      </w:r>
      <w:r>
        <w:t xml:space="preserve">)  </w:t>
      </w:r>
    </w:p>
    <w:p w14:paraId="72BC3159" w14:textId="77777777" w:rsidR="00F8662A" w:rsidRDefault="00F8662A" w:rsidP="004B4FF6">
      <w:pPr>
        <w:spacing w:after="0" w:line="480" w:lineRule="auto"/>
      </w:pPr>
    </w:p>
    <w:sectPr w:rsidR="00F8662A" w:rsidSect="00BC5391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4F5"/>
    <w:multiLevelType w:val="multilevel"/>
    <w:tmpl w:val="570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BC"/>
    <w:rsid w:val="00387F57"/>
    <w:rsid w:val="00391976"/>
    <w:rsid w:val="00413933"/>
    <w:rsid w:val="004B4FF6"/>
    <w:rsid w:val="005568CE"/>
    <w:rsid w:val="00594DB7"/>
    <w:rsid w:val="005B5084"/>
    <w:rsid w:val="005E058B"/>
    <w:rsid w:val="00747D4B"/>
    <w:rsid w:val="00793FE5"/>
    <w:rsid w:val="00953846"/>
    <w:rsid w:val="0096221F"/>
    <w:rsid w:val="00992AFA"/>
    <w:rsid w:val="009C374B"/>
    <w:rsid w:val="00B06EBC"/>
    <w:rsid w:val="00BC5391"/>
    <w:rsid w:val="00CF2599"/>
    <w:rsid w:val="00E668B8"/>
    <w:rsid w:val="00E867EB"/>
    <w:rsid w:val="00F847FF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3E9E"/>
  <w15:chartTrackingRefBased/>
  <w15:docId w15:val="{E07FC4E3-43AC-4EC9-8A77-8ABA9B4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EBC"/>
    <w:rPr>
      <w:color w:val="0000FF"/>
      <w:u w:val="single"/>
    </w:rPr>
  </w:style>
  <w:style w:type="paragraph" w:customStyle="1" w:styleId="simpquestionholder">
    <w:name w:val="simpquestionholder"/>
    <w:basedOn w:val="Normal"/>
    <w:rsid w:val="00B0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answerholder">
    <w:name w:val="simpanswerholder"/>
    <w:basedOn w:val="Normal"/>
    <w:rsid w:val="00B0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920BC867BF54DB523015694FF732D" ma:contentTypeVersion="9" ma:contentTypeDescription="Create a new document." ma:contentTypeScope="" ma:versionID="5beb540dbb41220f84e890837cbd1d0c">
  <xsd:schema xmlns:xsd="http://www.w3.org/2001/XMLSchema" xmlns:xs="http://www.w3.org/2001/XMLSchema" xmlns:p="http://schemas.microsoft.com/office/2006/metadata/properties" xmlns:ns2="8ab26b45-b1a8-489f-9bb6-36aaf8d2c70f" targetNamespace="http://schemas.microsoft.com/office/2006/metadata/properties" ma:root="true" ma:fieldsID="3d4a54a56ba464d22b54d91666f7aef2" ns2:_="">
    <xsd:import namespace="8ab26b45-b1a8-489f-9bb6-36aaf8d2c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6b45-b1a8-489f-9bb6-36aaf8d2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D869-DE19-45DE-96E3-1097F4F31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26b45-b1a8-489f-9bb6-36aaf8d2c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0EEDC-0888-4FC8-866C-7AE889CF7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88B91-AD70-48DE-A3B8-C8F4D46E9A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b26b45-b1a8-489f-9bb6-36aaf8d2c70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 Tran</dc:creator>
  <cp:keywords/>
  <dc:description/>
  <cp:lastModifiedBy>Andrea Martin</cp:lastModifiedBy>
  <cp:revision>2</cp:revision>
  <cp:lastPrinted>2020-01-15T18:48:00Z</cp:lastPrinted>
  <dcterms:created xsi:type="dcterms:W3CDTF">2021-08-26T17:25:00Z</dcterms:created>
  <dcterms:modified xsi:type="dcterms:W3CDTF">2021-08-26T17:25:00Z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0x01010059A920BC867BF54DB523015694FF732D</vt:lpwstr>
  </property>
</Properties>
</file>